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630" w:rsidRPr="00876630" w:rsidRDefault="00876630" w:rsidP="00876630">
      <w:bookmarkStart w:id="0" w:name="_GoBack"/>
      <w:bookmarkEnd w:id="0"/>
    </w:p>
    <w:p w:rsidR="00876630" w:rsidRPr="00876630" w:rsidRDefault="00876630" w:rsidP="00876630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876630">
        <w:rPr>
          <w:rFonts w:ascii="Times New Roman" w:hAnsi="Times New Roman"/>
          <w:color w:val="auto"/>
          <w:sz w:val="28"/>
          <w:szCs w:val="28"/>
        </w:rPr>
        <w:t>САРАТОВСКАЯ ОБЛАСТЬ                                         ОЗИНСКИЙ РАЙОН</w:t>
      </w:r>
    </w:p>
    <w:p w:rsidR="00876630" w:rsidRPr="00876630" w:rsidRDefault="00876630" w:rsidP="00876630">
      <w:pPr>
        <w:rPr>
          <w:b/>
          <w:sz w:val="28"/>
          <w:szCs w:val="28"/>
        </w:rPr>
      </w:pPr>
    </w:p>
    <w:p w:rsidR="00876630" w:rsidRPr="00876630" w:rsidRDefault="00876630" w:rsidP="00876630">
      <w:pPr>
        <w:jc w:val="center"/>
        <w:rPr>
          <w:rFonts w:eastAsia="Arial Unicode MS"/>
          <w:sz w:val="28"/>
          <w:szCs w:val="28"/>
        </w:rPr>
      </w:pPr>
      <w:r w:rsidRPr="00876630">
        <w:rPr>
          <w:rFonts w:eastAsia="Arial Unicode MS"/>
          <w:sz w:val="28"/>
          <w:szCs w:val="28"/>
        </w:rPr>
        <w:t>РАЙОННОЕ СОБРАНИЕ</w:t>
      </w:r>
    </w:p>
    <w:p w:rsidR="00876630" w:rsidRPr="00876630" w:rsidRDefault="00876630" w:rsidP="00876630">
      <w:pPr>
        <w:jc w:val="center"/>
        <w:rPr>
          <w:rFonts w:eastAsia="Arial Unicode MS"/>
          <w:sz w:val="28"/>
          <w:szCs w:val="28"/>
        </w:rPr>
      </w:pPr>
      <w:r w:rsidRPr="00876630">
        <w:rPr>
          <w:rFonts w:eastAsia="Arial Unicode MS"/>
          <w:sz w:val="28"/>
          <w:szCs w:val="28"/>
        </w:rPr>
        <w:t>ОЗИНСКОГО МУНИЦИПАЛЬНОГО РАЙОНА</w:t>
      </w:r>
    </w:p>
    <w:p w:rsidR="00876630" w:rsidRPr="00876630" w:rsidRDefault="00876630" w:rsidP="00876630">
      <w:pPr>
        <w:jc w:val="center"/>
        <w:rPr>
          <w:rFonts w:eastAsia="Arial Unicode MS"/>
          <w:sz w:val="28"/>
          <w:szCs w:val="28"/>
        </w:rPr>
      </w:pPr>
      <w:r w:rsidRPr="00876630">
        <w:rPr>
          <w:rFonts w:eastAsia="Arial Unicode MS"/>
          <w:sz w:val="28"/>
          <w:szCs w:val="28"/>
        </w:rPr>
        <w:t>САРАТОВСКОЙ ОБЛАСТИ</w:t>
      </w:r>
    </w:p>
    <w:p w:rsidR="00876630" w:rsidRPr="00876630" w:rsidRDefault="00876630" w:rsidP="00876630">
      <w:pPr>
        <w:jc w:val="center"/>
        <w:rPr>
          <w:b/>
          <w:sz w:val="28"/>
          <w:szCs w:val="28"/>
        </w:rPr>
      </w:pPr>
      <w:r w:rsidRPr="00876630">
        <w:rPr>
          <w:b/>
          <w:sz w:val="28"/>
          <w:szCs w:val="28"/>
        </w:rPr>
        <w:t>заседание</w:t>
      </w:r>
    </w:p>
    <w:p w:rsidR="00876630" w:rsidRPr="00876630" w:rsidRDefault="00876630" w:rsidP="00876630">
      <w:pPr>
        <w:pStyle w:val="a5"/>
        <w:rPr>
          <w:sz w:val="28"/>
          <w:szCs w:val="28"/>
        </w:rPr>
      </w:pPr>
    </w:p>
    <w:p w:rsidR="00876630" w:rsidRPr="00876630" w:rsidRDefault="00876630" w:rsidP="00876630">
      <w:pPr>
        <w:pStyle w:val="a5"/>
        <w:rPr>
          <w:sz w:val="28"/>
          <w:szCs w:val="28"/>
        </w:rPr>
      </w:pPr>
      <w:r w:rsidRPr="00876630">
        <w:rPr>
          <w:sz w:val="28"/>
          <w:szCs w:val="28"/>
        </w:rPr>
        <w:t xml:space="preserve">РЕШЕНИЕ № </w:t>
      </w:r>
    </w:p>
    <w:p w:rsidR="00876630" w:rsidRPr="00876630" w:rsidRDefault="00876630" w:rsidP="00876630">
      <w:pPr>
        <w:pStyle w:val="a5"/>
        <w:rPr>
          <w:b w:val="0"/>
          <w:sz w:val="28"/>
          <w:szCs w:val="28"/>
        </w:rPr>
      </w:pPr>
    </w:p>
    <w:p w:rsidR="00876630" w:rsidRPr="00876630" w:rsidRDefault="00876630" w:rsidP="00876630">
      <w:pPr>
        <w:pStyle w:val="a5"/>
        <w:jc w:val="right"/>
        <w:rPr>
          <w:sz w:val="28"/>
          <w:szCs w:val="28"/>
        </w:rPr>
      </w:pPr>
      <w:r w:rsidRPr="00876630">
        <w:rPr>
          <w:sz w:val="28"/>
          <w:szCs w:val="28"/>
        </w:rPr>
        <w:t>от  года</w:t>
      </w:r>
    </w:p>
    <w:p w:rsidR="00876630" w:rsidRDefault="00876630" w:rsidP="00876630">
      <w:pPr>
        <w:pStyle w:val="1"/>
        <w:ind w:right="4780"/>
        <w:jc w:val="both"/>
        <w:rPr>
          <w:rFonts w:ascii="Times New Roman" w:hAnsi="Times New Roman"/>
          <w:color w:val="auto"/>
          <w:sz w:val="28"/>
          <w:szCs w:val="28"/>
        </w:rPr>
      </w:pPr>
      <w:r w:rsidRPr="00876630">
        <w:rPr>
          <w:rFonts w:ascii="Times New Roman" w:hAnsi="Times New Roman"/>
          <w:color w:val="auto"/>
          <w:sz w:val="28"/>
          <w:szCs w:val="28"/>
        </w:rPr>
        <w:t>О внесении изменений и дополнений в Устав Озинского муниципального района Саратовской области</w:t>
      </w:r>
    </w:p>
    <w:p w:rsidR="00876630" w:rsidRPr="00876630" w:rsidRDefault="00876630" w:rsidP="00876630"/>
    <w:p w:rsidR="00876630" w:rsidRPr="00277C97" w:rsidRDefault="00876630" w:rsidP="00876630">
      <w:pPr>
        <w:ind w:firstLine="851"/>
        <w:jc w:val="both"/>
        <w:rPr>
          <w:sz w:val="28"/>
          <w:szCs w:val="28"/>
        </w:rPr>
      </w:pPr>
      <w:proofErr w:type="gramStart"/>
      <w:r w:rsidRPr="00277C97">
        <w:rPr>
          <w:sz w:val="28"/>
          <w:szCs w:val="28"/>
        </w:rPr>
        <w:t>На основании Федерального закона от 06 октября 2003 года № 131-ФЗ «Об общих принципах организации местного самоуправления в Российской Федерации», Федерал</w:t>
      </w:r>
      <w:r>
        <w:rPr>
          <w:sz w:val="28"/>
          <w:szCs w:val="28"/>
        </w:rPr>
        <w:t xml:space="preserve">ьного закона от 21.07.2005 № 97 </w:t>
      </w:r>
      <w:r w:rsidRPr="00277C97">
        <w:rPr>
          <w:sz w:val="28"/>
          <w:szCs w:val="28"/>
        </w:rPr>
        <w:t>ФЗ «О государственной регистрации уставов муниципа</w:t>
      </w:r>
      <w:r>
        <w:rPr>
          <w:sz w:val="28"/>
          <w:szCs w:val="28"/>
        </w:rPr>
        <w:t>льных образований»</w:t>
      </w:r>
      <w:r w:rsidRPr="00277C97">
        <w:rPr>
          <w:sz w:val="28"/>
          <w:szCs w:val="28"/>
        </w:rPr>
        <w:t xml:space="preserve">, </w:t>
      </w:r>
      <w:r w:rsidR="00817CCA">
        <w:rPr>
          <w:sz w:val="28"/>
          <w:szCs w:val="28"/>
        </w:rPr>
        <w:t>Федерального закона от 14.03.2022 № 60-ФЗ «О внесении изменений в отдельные законодательные акты Российской Федерации», Федерального закона от 06.02.2023 года № 12 –</w:t>
      </w:r>
      <w:r w:rsidR="002C647C">
        <w:rPr>
          <w:sz w:val="28"/>
          <w:szCs w:val="28"/>
        </w:rPr>
        <w:t xml:space="preserve"> </w:t>
      </w:r>
      <w:r w:rsidR="00817CCA">
        <w:rPr>
          <w:sz w:val="28"/>
          <w:szCs w:val="28"/>
        </w:rPr>
        <w:t>ФЗ «О внесении изменений в Федеральный закон «Об общих</w:t>
      </w:r>
      <w:proofErr w:type="gramEnd"/>
      <w:r w:rsidR="00817CCA">
        <w:rPr>
          <w:sz w:val="28"/>
          <w:szCs w:val="28"/>
        </w:rPr>
        <w:t xml:space="preserve"> </w:t>
      </w:r>
      <w:proofErr w:type="gramStart"/>
      <w:r w:rsidR="00817CCA">
        <w:rPr>
          <w:sz w:val="28"/>
          <w:szCs w:val="28"/>
        </w:rPr>
        <w:t xml:space="preserve">принципах организации публичной власти в субъектах Российской Федерации» и отдельные законодательные акты Российской Федерации», Закона Саратовской области от 20.12.2022 № 169-ЗСО «О внесении изменений в статью 74 Устава (Основного закона) Саратовской области, </w:t>
      </w:r>
      <w:r w:rsidRPr="00277C97">
        <w:rPr>
          <w:sz w:val="28"/>
          <w:szCs w:val="28"/>
        </w:rPr>
        <w:t xml:space="preserve">Устава </w:t>
      </w:r>
      <w:proofErr w:type="spellStart"/>
      <w:r w:rsidRPr="00277C97">
        <w:rPr>
          <w:sz w:val="28"/>
          <w:szCs w:val="28"/>
        </w:rPr>
        <w:t>Озинского</w:t>
      </w:r>
      <w:proofErr w:type="spellEnd"/>
      <w:r w:rsidRPr="00277C97">
        <w:rPr>
          <w:sz w:val="28"/>
          <w:szCs w:val="28"/>
        </w:rPr>
        <w:t xml:space="preserve"> муниципального района Саратовской области районное Собрание Озинского муниципального района</w:t>
      </w:r>
      <w:r w:rsidRPr="00277C97">
        <w:rPr>
          <w:bCs/>
          <w:sz w:val="28"/>
          <w:szCs w:val="28"/>
          <w:shd w:val="clear" w:color="auto" w:fill="FFFFFF"/>
        </w:rPr>
        <w:t>,</w:t>
      </w:r>
      <w:proofErr w:type="gramEnd"/>
    </w:p>
    <w:p w:rsidR="00876630" w:rsidRPr="00277C97" w:rsidRDefault="00876630" w:rsidP="00876630">
      <w:pPr>
        <w:ind w:firstLine="709"/>
        <w:jc w:val="both"/>
        <w:rPr>
          <w:sz w:val="28"/>
          <w:szCs w:val="28"/>
        </w:rPr>
      </w:pPr>
    </w:p>
    <w:p w:rsidR="00876630" w:rsidRPr="00277C97" w:rsidRDefault="00876630" w:rsidP="00876630">
      <w:pPr>
        <w:jc w:val="center"/>
        <w:rPr>
          <w:b/>
          <w:bCs/>
          <w:sz w:val="28"/>
          <w:szCs w:val="28"/>
        </w:rPr>
      </w:pPr>
      <w:r w:rsidRPr="00277C97">
        <w:rPr>
          <w:b/>
          <w:bCs/>
          <w:sz w:val="28"/>
          <w:szCs w:val="28"/>
        </w:rPr>
        <w:t>РЕШИЛО:</w:t>
      </w:r>
    </w:p>
    <w:p w:rsidR="00876630" w:rsidRPr="00277C97" w:rsidRDefault="00876630" w:rsidP="00876630">
      <w:pPr>
        <w:ind w:firstLine="709"/>
        <w:jc w:val="both"/>
        <w:rPr>
          <w:sz w:val="28"/>
          <w:szCs w:val="28"/>
        </w:rPr>
      </w:pPr>
      <w:r w:rsidRPr="00277C97">
        <w:rPr>
          <w:b/>
          <w:bCs/>
          <w:sz w:val="28"/>
          <w:szCs w:val="28"/>
        </w:rPr>
        <w:t>1.</w:t>
      </w:r>
      <w:r w:rsidRPr="00277C97">
        <w:rPr>
          <w:sz w:val="28"/>
          <w:szCs w:val="28"/>
        </w:rPr>
        <w:t xml:space="preserve"> Внести в Устав Озинского муниципального района следующие изменения и дополнения:</w:t>
      </w:r>
    </w:p>
    <w:p w:rsidR="00724360" w:rsidRDefault="00724360" w:rsidP="00876630">
      <w:pPr>
        <w:numPr>
          <w:ilvl w:val="0"/>
          <w:numId w:val="2"/>
        </w:numPr>
        <w:overflowPunct/>
        <w:autoSpaceDE/>
        <w:autoSpaceDN/>
        <w:adjustRightInd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части 4 статьи 7 слова «избирательная комиссия муниципального района» заменить словами «избирательная комиссия, организующая подготовку и проведение выборов в органы местного самоуправления, местного референдума» в соответствующих падежах;</w:t>
      </w:r>
    </w:p>
    <w:p w:rsidR="00724360" w:rsidRDefault="00724360" w:rsidP="00724360">
      <w:pPr>
        <w:numPr>
          <w:ilvl w:val="0"/>
          <w:numId w:val="2"/>
        </w:numPr>
        <w:overflowPunct/>
        <w:autoSpaceDE/>
        <w:autoSpaceDN/>
        <w:adjustRightInd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части 1 статьи 20 слова «избирательная комиссия муниципального района» заменить словами «избирательная комиссия, организующая подготовку и проведение выборов в органы местного самоуправления, местного референдума» в соответствующих падежах;</w:t>
      </w:r>
    </w:p>
    <w:p w:rsidR="00724360" w:rsidRDefault="00724360" w:rsidP="00876630">
      <w:pPr>
        <w:numPr>
          <w:ilvl w:val="0"/>
          <w:numId w:val="2"/>
        </w:numPr>
        <w:overflowPunct/>
        <w:autoSpaceDE/>
        <w:autoSpaceDN/>
        <w:adjustRightInd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подпунктах а), б) пункта 2 части 5 статьи 23 слова «аппарате избирательной комиссии муниципального образования» исключить;</w:t>
      </w:r>
    </w:p>
    <w:p w:rsidR="00724360" w:rsidRDefault="00724360" w:rsidP="00876630">
      <w:pPr>
        <w:numPr>
          <w:ilvl w:val="0"/>
          <w:numId w:val="2"/>
        </w:numPr>
        <w:overflowPunct/>
        <w:autoSpaceDE/>
        <w:autoSpaceDN/>
        <w:adjustRightInd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Часть 6 статьи 23 дополнить пунктом 10.3 следующего содержания:</w:t>
      </w:r>
    </w:p>
    <w:p w:rsidR="00724360" w:rsidRDefault="00724360" w:rsidP="00724360">
      <w:pPr>
        <w:pStyle w:val="Web"/>
        <w:ind w:firstLine="708"/>
        <w:jc w:val="both"/>
        <w:rPr>
          <w:sz w:val="28"/>
          <w:szCs w:val="28"/>
        </w:rPr>
      </w:pPr>
      <w:r w:rsidRPr="00724360">
        <w:rPr>
          <w:sz w:val="28"/>
          <w:szCs w:val="28"/>
        </w:rPr>
        <w:t xml:space="preserve">«10.3) полномочия депутата районного Собрания </w:t>
      </w:r>
      <w:proofErr w:type="spellStart"/>
      <w:r w:rsidRPr="00724360">
        <w:rPr>
          <w:sz w:val="28"/>
          <w:szCs w:val="28"/>
        </w:rPr>
        <w:t>Озинского</w:t>
      </w:r>
      <w:proofErr w:type="spellEnd"/>
      <w:r w:rsidRPr="00724360">
        <w:rPr>
          <w:sz w:val="28"/>
          <w:szCs w:val="28"/>
        </w:rPr>
        <w:t xml:space="preserve"> муниципального района прекращаются досрочно решением районного Собрания </w:t>
      </w:r>
      <w:proofErr w:type="spellStart"/>
      <w:r w:rsidRPr="00724360">
        <w:rPr>
          <w:sz w:val="28"/>
          <w:szCs w:val="28"/>
        </w:rPr>
        <w:t>Озинского</w:t>
      </w:r>
      <w:proofErr w:type="spellEnd"/>
      <w:r w:rsidRPr="00724360">
        <w:rPr>
          <w:sz w:val="28"/>
          <w:szCs w:val="28"/>
        </w:rPr>
        <w:t xml:space="preserve"> </w:t>
      </w:r>
      <w:r w:rsidRPr="00724360">
        <w:rPr>
          <w:sz w:val="28"/>
          <w:szCs w:val="28"/>
        </w:rPr>
        <w:lastRenderedPageBreak/>
        <w:t xml:space="preserve">муниципального района  в случае отсутствия депутата без уважительных причин на всех заседаниях районного Собрания </w:t>
      </w:r>
      <w:proofErr w:type="spellStart"/>
      <w:r w:rsidRPr="00724360">
        <w:rPr>
          <w:sz w:val="28"/>
          <w:szCs w:val="28"/>
        </w:rPr>
        <w:t>Озинского</w:t>
      </w:r>
      <w:proofErr w:type="spellEnd"/>
      <w:r w:rsidRPr="00724360">
        <w:rPr>
          <w:sz w:val="28"/>
          <w:szCs w:val="28"/>
        </w:rPr>
        <w:t xml:space="preserve"> муниципального района в течение шести месяцев подряд</w:t>
      </w:r>
      <w:proofErr w:type="gramStart"/>
      <w:r w:rsidRPr="00724360">
        <w:rPr>
          <w:sz w:val="28"/>
          <w:szCs w:val="28"/>
        </w:rPr>
        <w:t>;»</w:t>
      </w:r>
      <w:proofErr w:type="gramEnd"/>
    </w:p>
    <w:p w:rsidR="00BF3B5A" w:rsidRDefault="00BF3B5A" w:rsidP="00880D94">
      <w:pPr>
        <w:pStyle w:val="Web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Дополнить</w:t>
      </w:r>
      <w:r w:rsidR="00880D94">
        <w:rPr>
          <w:sz w:val="28"/>
          <w:szCs w:val="28"/>
        </w:rPr>
        <w:t xml:space="preserve"> статьей 28.1 «Отчет главы муниципального района перед населением» следующего содержания:</w:t>
      </w:r>
    </w:p>
    <w:p w:rsidR="00880D94" w:rsidRDefault="00880D94" w:rsidP="00880D94">
      <w:pPr>
        <w:pStyle w:val="Web"/>
        <w:ind w:left="644"/>
        <w:rPr>
          <w:b/>
          <w:sz w:val="28"/>
          <w:szCs w:val="28"/>
        </w:rPr>
      </w:pPr>
    </w:p>
    <w:p w:rsidR="00880D94" w:rsidRPr="003A7186" w:rsidRDefault="00880D94" w:rsidP="00880D94">
      <w:pPr>
        <w:pStyle w:val="Web"/>
        <w:ind w:left="644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3A7186">
        <w:rPr>
          <w:b/>
          <w:sz w:val="28"/>
          <w:szCs w:val="28"/>
        </w:rPr>
        <w:t>Статья 28.1. Отчет главы муницип</w:t>
      </w:r>
      <w:r>
        <w:rPr>
          <w:b/>
          <w:sz w:val="28"/>
          <w:szCs w:val="28"/>
        </w:rPr>
        <w:t>ального района перед населением</w:t>
      </w:r>
    </w:p>
    <w:p w:rsidR="00724360" w:rsidRDefault="00724360" w:rsidP="00724360">
      <w:pPr>
        <w:pStyle w:val="Web"/>
        <w:ind w:firstLine="708"/>
        <w:jc w:val="both"/>
        <w:rPr>
          <w:sz w:val="28"/>
          <w:szCs w:val="28"/>
        </w:rPr>
      </w:pPr>
    </w:p>
    <w:p w:rsidR="00880D94" w:rsidRPr="00880D94" w:rsidRDefault="00880D94" w:rsidP="00880D94">
      <w:pPr>
        <w:overflowPunct/>
        <w:ind w:firstLine="851"/>
        <w:jc w:val="both"/>
        <w:rPr>
          <w:sz w:val="28"/>
          <w:szCs w:val="28"/>
        </w:rPr>
      </w:pPr>
      <w:r w:rsidRPr="00880D94">
        <w:rPr>
          <w:sz w:val="28"/>
          <w:szCs w:val="28"/>
        </w:rPr>
        <w:t xml:space="preserve">1. В целях информирования населения в соответствии с федеральным законом глава муниципального района не реже одного раза в полгода </w:t>
      </w:r>
      <w:proofErr w:type="gramStart"/>
      <w:r w:rsidRPr="00880D94">
        <w:rPr>
          <w:sz w:val="28"/>
          <w:szCs w:val="28"/>
        </w:rPr>
        <w:t>отчитывается о деятельности</w:t>
      </w:r>
      <w:proofErr w:type="gramEnd"/>
      <w:r w:rsidRPr="00880D94">
        <w:rPr>
          <w:sz w:val="28"/>
          <w:szCs w:val="28"/>
        </w:rPr>
        <w:t xml:space="preserve"> органов местного самоуправления и должностных лиц местного самоуправления в ходе встреч с населением каждого муниципального образования, входящего в состав муниципального района (далее – население).</w:t>
      </w:r>
    </w:p>
    <w:p w:rsidR="00880D94" w:rsidRPr="00880D94" w:rsidRDefault="00880D94" w:rsidP="00880D94">
      <w:pPr>
        <w:overflowPunct/>
        <w:ind w:firstLine="851"/>
        <w:jc w:val="both"/>
        <w:rPr>
          <w:sz w:val="28"/>
          <w:szCs w:val="28"/>
        </w:rPr>
      </w:pPr>
      <w:r w:rsidRPr="00880D94">
        <w:rPr>
          <w:sz w:val="28"/>
          <w:szCs w:val="28"/>
        </w:rPr>
        <w:t>2. График проведения отчета перед населением и круг вопросов, обсуждаемых на собрании с населением, на очередной календарный год утверждается ежегодно распоряжением администрации муниципального района в срок не позднее 30 декабря.</w:t>
      </w:r>
    </w:p>
    <w:p w:rsidR="00880D94" w:rsidRPr="00880D94" w:rsidRDefault="00880D94" w:rsidP="00880D94">
      <w:pPr>
        <w:overflowPunct/>
        <w:ind w:firstLine="851"/>
        <w:jc w:val="both"/>
        <w:rPr>
          <w:sz w:val="28"/>
          <w:szCs w:val="28"/>
        </w:rPr>
      </w:pPr>
      <w:r w:rsidRPr="00880D94">
        <w:rPr>
          <w:sz w:val="28"/>
          <w:szCs w:val="28"/>
        </w:rPr>
        <w:t>В течение года допускается корректировка графика отчета главы муниципального района перед населением по предложению муниципальных учреждений, трудовых коллективов, организаций, населения с внесением изменений в соответствующее распоряжение администрации муниципального района. Предложения направляются главе муниципального района не позднее, чем за 20 дней до дня проведения собрания.</w:t>
      </w:r>
    </w:p>
    <w:p w:rsidR="00880D94" w:rsidRPr="00880D94" w:rsidRDefault="00880D94" w:rsidP="00880D94">
      <w:pPr>
        <w:overflowPunct/>
        <w:ind w:firstLine="851"/>
        <w:jc w:val="both"/>
        <w:rPr>
          <w:sz w:val="28"/>
          <w:szCs w:val="28"/>
        </w:rPr>
      </w:pPr>
      <w:r w:rsidRPr="00880D94">
        <w:rPr>
          <w:sz w:val="28"/>
          <w:szCs w:val="28"/>
        </w:rPr>
        <w:t>3. Информация о времени и месте проведения отчета должна быть доведена до сведения населения не позднее, чем за 14 дней до проведения отчета путем официального опубликования и размещения в сети Интернет на официальном сайт</w:t>
      </w:r>
      <w:r w:rsidR="00046B87">
        <w:rPr>
          <w:sz w:val="28"/>
          <w:szCs w:val="28"/>
        </w:rPr>
        <w:t>е администрации муниципального района</w:t>
      </w:r>
      <w:r w:rsidRPr="00880D94">
        <w:rPr>
          <w:sz w:val="28"/>
          <w:szCs w:val="28"/>
        </w:rPr>
        <w:t>.</w:t>
      </w:r>
    </w:p>
    <w:p w:rsidR="00880D94" w:rsidRPr="00880D94" w:rsidRDefault="00880D94" w:rsidP="00880D94">
      <w:pPr>
        <w:overflowPunct/>
        <w:ind w:firstLine="851"/>
        <w:jc w:val="both"/>
        <w:rPr>
          <w:sz w:val="28"/>
          <w:szCs w:val="28"/>
        </w:rPr>
      </w:pPr>
      <w:r w:rsidRPr="00880D94">
        <w:rPr>
          <w:sz w:val="28"/>
          <w:szCs w:val="28"/>
        </w:rPr>
        <w:t>Отчет главы муниципального района перед населением проводится в публичных местах (учреждения культуры, образования, административные здания).</w:t>
      </w:r>
    </w:p>
    <w:p w:rsidR="00880D94" w:rsidRPr="00880D94" w:rsidRDefault="00880D94" w:rsidP="00880D94">
      <w:pPr>
        <w:overflowPunct/>
        <w:ind w:firstLine="851"/>
        <w:jc w:val="both"/>
        <w:rPr>
          <w:sz w:val="28"/>
          <w:szCs w:val="28"/>
        </w:rPr>
      </w:pPr>
      <w:r w:rsidRPr="00880D94">
        <w:rPr>
          <w:sz w:val="28"/>
          <w:szCs w:val="28"/>
        </w:rPr>
        <w:t>В случае если отведенное помещение не может вместить всех желающих присутствовать на собрании, органы местного самоуправления обязаны обеспечить трансляцию хода собрания.</w:t>
      </w:r>
    </w:p>
    <w:p w:rsidR="00880D94" w:rsidRPr="00880D94" w:rsidRDefault="00880D94" w:rsidP="00880D94">
      <w:pPr>
        <w:overflowPunct/>
        <w:ind w:firstLine="851"/>
        <w:jc w:val="both"/>
        <w:rPr>
          <w:sz w:val="28"/>
          <w:szCs w:val="28"/>
        </w:rPr>
      </w:pPr>
      <w:r w:rsidRPr="00880D94">
        <w:rPr>
          <w:sz w:val="28"/>
          <w:szCs w:val="28"/>
        </w:rPr>
        <w:t>4. По завершении выступления все желающие могут задать вопросы главе муниципального района.</w:t>
      </w:r>
    </w:p>
    <w:p w:rsidR="00880D94" w:rsidRPr="00880D94" w:rsidRDefault="00880D94" w:rsidP="00880D94">
      <w:pPr>
        <w:overflowPunct/>
        <w:ind w:firstLine="851"/>
        <w:jc w:val="both"/>
        <w:rPr>
          <w:sz w:val="28"/>
          <w:szCs w:val="28"/>
        </w:rPr>
      </w:pPr>
      <w:r w:rsidRPr="00880D94">
        <w:rPr>
          <w:sz w:val="28"/>
          <w:szCs w:val="28"/>
        </w:rPr>
        <w:t>5. Общественно значимые вопросы, поднятые в ходе отчета главы муниципального района перед населением, включаются в план работы органов местного самоуправления муниципального района.</w:t>
      </w:r>
    </w:p>
    <w:p w:rsidR="00880D94" w:rsidRPr="00880D94" w:rsidRDefault="00880D94" w:rsidP="00880D94">
      <w:pPr>
        <w:overflowPunct/>
        <w:ind w:firstLine="851"/>
        <w:jc w:val="both"/>
        <w:rPr>
          <w:sz w:val="28"/>
          <w:szCs w:val="28"/>
        </w:rPr>
      </w:pPr>
      <w:r w:rsidRPr="00880D94">
        <w:rPr>
          <w:sz w:val="28"/>
          <w:szCs w:val="28"/>
        </w:rPr>
        <w:t xml:space="preserve">6. Во время отчета главы муниципального района перед населением ведется протокол. </w:t>
      </w:r>
    </w:p>
    <w:p w:rsidR="00880D94" w:rsidRPr="00880D94" w:rsidRDefault="00880D94" w:rsidP="00880D94">
      <w:pPr>
        <w:overflowPunct/>
        <w:ind w:firstLine="851"/>
        <w:jc w:val="both"/>
        <w:rPr>
          <w:sz w:val="28"/>
          <w:szCs w:val="28"/>
        </w:rPr>
      </w:pPr>
      <w:r w:rsidRPr="00880D94">
        <w:rPr>
          <w:sz w:val="28"/>
          <w:szCs w:val="28"/>
        </w:rPr>
        <w:t xml:space="preserve">Протокол оформляется в течение 7 дней и утверждается главой муниципального района. </w:t>
      </w:r>
    </w:p>
    <w:p w:rsidR="00880D94" w:rsidRPr="00880D94" w:rsidRDefault="00880D94" w:rsidP="00880D94">
      <w:pPr>
        <w:overflowPunct/>
        <w:ind w:firstLine="540"/>
        <w:jc w:val="both"/>
        <w:rPr>
          <w:sz w:val="28"/>
          <w:szCs w:val="28"/>
        </w:rPr>
      </w:pPr>
      <w:r w:rsidRPr="00880D94">
        <w:rPr>
          <w:sz w:val="28"/>
          <w:szCs w:val="28"/>
        </w:rPr>
        <w:t>В протокол включаются вопросы, заданные главе муниципального района в ходе собрания, сроки исполнения и ответственные лица за решение того или иного вопроса, также прилагается список лиц, принявших участие в собрании.</w:t>
      </w:r>
    </w:p>
    <w:p w:rsidR="00880D94" w:rsidRDefault="00880D94" w:rsidP="00880D94">
      <w:pPr>
        <w:overflowPunct/>
        <w:ind w:firstLine="540"/>
        <w:jc w:val="both"/>
        <w:rPr>
          <w:sz w:val="28"/>
          <w:szCs w:val="28"/>
        </w:rPr>
      </w:pPr>
      <w:r w:rsidRPr="00880D94">
        <w:rPr>
          <w:sz w:val="28"/>
          <w:szCs w:val="28"/>
        </w:rPr>
        <w:lastRenderedPageBreak/>
        <w:t>7. Отчет главы муниципального района и ответы на общественно значимые вопросы подлежат официальному опубликованию и размещению в сети Интернет на официальном сайт</w:t>
      </w:r>
      <w:r w:rsidR="00046B87">
        <w:rPr>
          <w:sz w:val="28"/>
          <w:szCs w:val="28"/>
        </w:rPr>
        <w:t>е администрации муниципального района</w:t>
      </w:r>
      <w:proofErr w:type="gramStart"/>
      <w:r w:rsidRPr="00880D94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BF3B5A" w:rsidRDefault="00BF3B5A" w:rsidP="00046B87">
      <w:pPr>
        <w:pStyle w:val="Web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Статью 36 исключить.</w:t>
      </w:r>
    </w:p>
    <w:p w:rsidR="00BF3B5A" w:rsidRDefault="00BF3B5A" w:rsidP="00724360">
      <w:pPr>
        <w:pStyle w:val="Web"/>
        <w:ind w:firstLine="708"/>
        <w:jc w:val="both"/>
        <w:rPr>
          <w:sz w:val="28"/>
          <w:szCs w:val="28"/>
        </w:rPr>
      </w:pPr>
    </w:p>
    <w:p w:rsidR="00876630" w:rsidRPr="00277C97" w:rsidRDefault="00876630" w:rsidP="00724360">
      <w:pPr>
        <w:pStyle w:val="Web"/>
        <w:ind w:firstLine="708"/>
        <w:jc w:val="both"/>
        <w:rPr>
          <w:sz w:val="28"/>
          <w:szCs w:val="28"/>
        </w:rPr>
      </w:pPr>
      <w:r w:rsidRPr="00277C97">
        <w:rPr>
          <w:b/>
          <w:bCs/>
          <w:sz w:val="28"/>
          <w:szCs w:val="28"/>
        </w:rPr>
        <w:t>2</w:t>
      </w:r>
      <w:r w:rsidRPr="00277C97">
        <w:rPr>
          <w:b/>
          <w:sz w:val="28"/>
          <w:szCs w:val="28"/>
        </w:rPr>
        <w:t>.</w:t>
      </w:r>
      <w:r w:rsidRPr="00277C97">
        <w:rPr>
          <w:sz w:val="28"/>
          <w:szCs w:val="28"/>
        </w:rPr>
        <w:t xml:space="preserve"> </w:t>
      </w:r>
      <w:proofErr w:type="gramStart"/>
      <w:r w:rsidRPr="00277C97">
        <w:rPr>
          <w:sz w:val="28"/>
          <w:szCs w:val="28"/>
        </w:rPr>
        <w:t>Контроль за</w:t>
      </w:r>
      <w:proofErr w:type="gramEnd"/>
      <w:r w:rsidRPr="00277C97">
        <w:rPr>
          <w:sz w:val="28"/>
          <w:szCs w:val="28"/>
        </w:rPr>
        <w:t xml:space="preserve"> исполнением настоящего решения оставляю за собой.</w:t>
      </w:r>
    </w:p>
    <w:p w:rsidR="00876630" w:rsidRPr="00876630" w:rsidRDefault="00876630" w:rsidP="00876630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C97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77C97">
        <w:rPr>
          <w:rFonts w:ascii="Times New Roman" w:hAnsi="Times New Roman" w:cs="Times New Roman"/>
          <w:sz w:val="28"/>
          <w:szCs w:val="28"/>
        </w:rPr>
        <w:t>Настоящее решение подлежит государственной регистрации и вступает в силу с момента его официального опубликования после государственной регистрации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221D" w:rsidRDefault="00FD221D" w:rsidP="00876630">
      <w:pPr>
        <w:jc w:val="both"/>
        <w:rPr>
          <w:b/>
          <w:sz w:val="28"/>
          <w:szCs w:val="28"/>
        </w:rPr>
      </w:pPr>
    </w:p>
    <w:p w:rsidR="00FD221D" w:rsidRDefault="00FD221D" w:rsidP="00876630">
      <w:pPr>
        <w:jc w:val="both"/>
        <w:rPr>
          <w:b/>
          <w:sz w:val="28"/>
          <w:szCs w:val="28"/>
        </w:rPr>
      </w:pPr>
    </w:p>
    <w:p w:rsidR="00876630" w:rsidRPr="00277C97" w:rsidRDefault="00876630" w:rsidP="00876630">
      <w:pPr>
        <w:jc w:val="both"/>
        <w:rPr>
          <w:b/>
          <w:sz w:val="28"/>
          <w:szCs w:val="28"/>
        </w:rPr>
      </w:pPr>
      <w:r w:rsidRPr="00277C97">
        <w:rPr>
          <w:b/>
          <w:sz w:val="28"/>
          <w:szCs w:val="28"/>
        </w:rPr>
        <w:t>Председатель районного Собрания</w:t>
      </w:r>
    </w:p>
    <w:p w:rsidR="00876630" w:rsidRPr="00277C97" w:rsidRDefault="00876630" w:rsidP="00876630">
      <w:pPr>
        <w:jc w:val="both"/>
        <w:rPr>
          <w:b/>
          <w:sz w:val="28"/>
        </w:rPr>
      </w:pPr>
      <w:proofErr w:type="spellStart"/>
      <w:r w:rsidRPr="00277C97">
        <w:rPr>
          <w:b/>
          <w:sz w:val="28"/>
          <w:szCs w:val="28"/>
        </w:rPr>
        <w:t>Озинского</w:t>
      </w:r>
      <w:proofErr w:type="spellEnd"/>
      <w:r w:rsidRPr="00277C97">
        <w:rPr>
          <w:b/>
          <w:sz w:val="28"/>
          <w:szCs w:val="28"/>
        </w:rPr>
        <w:t xml:space="preserve"> муниципального района                      </w:t>
      </w:r>
      <w:r>
        <w:rPr>
          <w:b/>
          <w:sz w:val="28"/>
          <w:szCs w:val="28"/>
        </w:rPr>
        <w:t xml:space="preserve">                               В.О. </w:t>
      </w:r>
      <w:proofErr w:type="spellStart"/>
      <w:r>
        <w:rPr>
          <w:b/>
          <w:sz w:val="28"/>
          <w:szCs w:val="28"/>
        </w:rPr>
        <w:t>Завидин</w:t>
      </w:r>
      <w:proofErr w:type="spellEnd"/>
    </w:p>
    <w:p w:rsidR="00876630" w:rsidRPr="00277C97" w:rsidRDefault="00876630" w:rsidP="00876630">
      <w:pPr>
        <w:jc w:val="both"/>
        <w:rPr>
          <w:b/>
          <w:sz w:val="28"/>
        </w:rPr>
      </w:pPr>
    </w:p>
    <w:p w:rsidR="00876630" w:rsidRDefault="00876630" w:rsidP="009E14AE">
      <w:pPr>
        <w:jc w:val="both"/>
        <w:rPr>
          <w:b/>
          <w:bCs/>
          <w:sz w:val="28"/>
          <w:szCs w:val="28"/>
        </w:rPr>
      </w:pPr>
      <w:r w:rsidRPr="00277C97">
        <w:rPr>
          <w:b/>
          <w:bCs/>
          <w:sz w:val="28"/>
          <w:szCs w:val="28"/>
        </w:rPr>
        <w:t>Глава Озинского</w:t>
      </w:r>
    </w:p>
    <w:p w:rsidR="002E4A9A" w:rsidRPr="00876630" w:rsidRDefault="00876630" w:rsidP="009E14AE">
      <w:pPr>
        <w:jc w:val="both"/>
        <w:rPr>
          <w:b/>
          <w:bCs/>
          <w:sz w:val="28"/>
          <w:szCs w:val="28"/>
        </w:rPr>
      </w:pPr>
      <w:r w:rsidRPr="00277C97">
        <w:rPr>
          <w:b/>
          <w:bCs/>
          <w:sz w:val="28"/>
          <w:szCs w:val="28"/>
        </w:rPr>
        <w:t xml:space="preserve">муниципального района                                                  </w:t>
      </w:r>
      <w:r>
        <w:rPr>
          <w:b/>
          <w:bCs/>
          <w:sz w:val="28"/>
          <w:szCs w:val="28"/>
        </w:rPr>
        <w:t xml:space="preserve">               </w:t>
      </w:r>
      <w:r w:rsidRPr="00277C97">
        <w:rPr>
          <w:b/>
          <w:bCs/>
          <w:sz w:val="28"/>
          <w:szCs w:val="28"/>
        </w:rPr>
        <w:t xml:space="preserve">    А.А. Галяшкина</w:t>
      </w:r>
    </w:p>
    <w:sectPr w:rsidR="002E4A9A" w:rsidRPr="00876630" w:rsidSect="009E14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1B62"/>
    <w:multiLevelType w:val="hybridMultilevel"/>
    <w:tmpl w:val="666E1CA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6FB86AF0">
      <w:start w:val="1"/>
      <w:numFmt w:val="decimal"/>
      <w:lvlText w:val="1.%2."/>
      <w:lvlJc w:val="left"/>
      <w:pPr>
        <w:ind w:left="163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4850F2F"/>
    <w:multiLevelType w:val="hybridMultilevel"/>
    <w:tmpl w:val="474A45F2"/>
    <w:lvl w:ilvl="0" w:tplc="68863E88">
      <w:start w:val="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A3"/>
    <w:multiLevelType w:val="hybridMultilevel"/>
    <w:tmpl w:val="0B04F6C0"/>
    <w:lvl w:ilvl="0" w:tplc="74EE4B10">
      <w:start w:val="1"/>
      <w:numFmt w:val="decimal"/>
      <w:lvlText w:val="%1."/>
      <w:lvlJc w:val="left"/>
      <w:pPr>
        <w:ind w:left="1801" w:hanging="109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14AE"/>
    <w:rsid w:val="00046B87"/>
    <w:rsid w:val="00055944"/>
    <w:rsid w:val="00072E82"/>
    <w:rsid w:val="00130890"/>
    <w:rsid w:val="001F6B87"/>
    <w:rsid w:val="00214E3E"/>
    <w:rsid w:val="002C647C"/>
    <w:rsid w:val="002E4A9A"/>
    <w:rsid w:val="003A7098"/>
    <w:rsid w:val="00467716"/>
    <w:rsid w:val="00471943"/>
    <w:rsid w:val="00552361"/>
    <w:rsid w:val="00652FE6"/>
    <w:rsid w:val="007218C6"/>
    <w:rsid w:val="00724360"/>
    <w:rsid w:val="007B7899"/>
    <w:rsid w:val="00814204"/>
    <w:rsid w:val="00817CCA"/>
    <w:rsid w:val="00876630"/>
    <w:rsid w:val="00880D94"/>
    <w:rsid w:val="008C79EE"/>
    <w:rsid w:val="008D1F9A"/>
    <w:rsid w:val="00900B18"/>
    <w:rsid w:val="009A0375"/>
    <w:rsid w:val="009B1EFE"/>
    <w:rsid w:val="009E14AE"/>
    <w:rsid w:val="00A21DD6"/>
    <w:rsid w:val="00BD179B"/>
    <w:rsid w:val="00BF3B5A"/>
    <w:rsid w:val="00D542C1"/>
    <w:rsid w:val="00DC74BB"/>
    <w:rsid w:val="00DF270D"/>
    <w:rsid w:val="00E815B9"/>
    <w:rsid w:val="00ED30F9"/>
    <w:rsid w:val="00F626FA"/>
    <w:rsid w:val="00FD221D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AE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b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14AE"/>
    <w:pPr>
      <w:overflowPunct/>
      <w:spacing w:before="108" w:after="108"/>
      <w:jc w:val="center"/>
      <w:outlineLvl w:val="0"/>
    </w:pPr>
    <w:rPr>
      <w:rFonts w:ascii="Arial" w:hAnsi="Arial"/>
      <w:b/>
      <w:bCs/>
      <w:color w:val="00008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A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14AE"/>
    <w:rPr>
      <w:rFonts w:ascii="Arial" w:eastAsia="Times New Roman" w:hAnsi="Arial"/>
      <w:bCs/>
      <w:color w:val="000080"/>
      <w:sz w:val="32"/>
      <w:szCs w:val="32"/>
      <w:lang w:eastAsia="ru-RU"/>
    </w:rPr>
  </w:style>
  <w:style w:type="paragraph" w:styleId="a3">
    <w:name w:val="Body Text"/>
    <w:basedOn w:val="a"/>
    <w:link w:val="a4"/>
    <w:semiHidden/>
    <w:unhideWhenUsed/>
    <w:rsid w:val="009E14A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9E14AE"/>
    <w:rPr>
      <w:rFonts w:eastAsia="Times New Roman"/>
      <w:b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E4A9A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paragraph" w:styleId="a5">
    <w:name w:val="caption"/>
    <w:basedOn w:val="a"/>
    <w:qFormat/>
    <w:rsid w:val="002E4A9A"/>
    <w:pPr>
      <w:overflowPunct/>
      <w:autoSpaceDE/>
      <w:autoSpaceDN/>
      <w:adjustRightInd/>
      <w:jc w:val="center"/>
    </w:pPr>
    <w:rPr>
      <w:b/>
      <w:sz w:val="24"/>
    </w:rPr>
  </w:style>
  <w:style w:type="paragraph" w:customStyle="1" w:styleId="ConsNormal">
    <w:name w:val="ConsNormal"/>
    <w:uiPriority w:val="99"/>
    <w:rsid w:val="002E4A9A"/>
    <w:pPr>
      <w:widowControl w:val="0"/>
      <w:spacing w:after="0" w:line="240" w:lineRule="auto"/>
      <w:ind w:firstLine="720"/>
    </w:pPr>
    <w:rPr>
      <w:rFonts w:ascii="Arial" w:eastAsia="Times New Roman" w:hAnsi="Arial" w:cs="Arial"/>
      <w:b w:val="0"/>
      <w:sz w:val="20"/>
      <w:szCs w:val="20"/>
      <w:lang w:eastAsia="ru-RU"/>
    </w:rPr>
  </w:style>
  <w:style w:type="paragraph" w:customStyle="1" w:styleId="11">
    <w:name w:val="1"/>
    <w:basedOn w:val="a"/>
    <w:next w:val="Web"/>
    <w:rsid w:val="002E4A9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Web">
    <w:name w:val="Обычный (Web)"/>
    <w:basedOn w:val="a"/>
    <w:rsid w:val="002E4A9A"/>
    <w:pPr>
      <w:overflowPunct/>
      <w:autoSpaceDE/>
      <w:autoSpaceDN/>
      <w:adjustRightInd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F135F-48F0-4CD4-B2CA-8E484C54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cp:lastPrinted>2022-08-15T10:13:00Z</cp:lastPrinted>
  <dcterms:created xsi:type="dcterms:W3CDTF">2020-02-03T11:47:00Z</dcterms:created>
  <dcterms:modified xsi:type="dcterms:W3CDTF">2023-04-18T10:40:00Z</dcterms:modified>
</cp:coreProperties>
</file>